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A5F1F">
      <w:pPr>
        <w:jc w:val="center"/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</w:rPr>
        <w:t>202</w:t>
      </w: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4</w:t>
      </w: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</w:rPr>
        <w:t>-202</w:t>
      </w: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5</w:t>
      </w: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</w:rPr>
        <w:t>学年度</w:t>
      </w: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  <w:lang w:eastAsia="zh-CN"/>
        </w:rPr>
        <w:t>国家奖学金、</w:t>
      </w: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</w:rPr>
        <w:t>国家励志</w:t>
      </w:r>
    </w:p>
    <w:p w14:paraId="6A4CFEA8">
      <w:pPr>
        <w:jc w:val="center"/>
        <w:rPr>
          <w:rFonts w:cs="Times New Roman"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color w:val="auto"/>
          <w:sz w:val="44"/>
          <w:szCs w:val="44"/>
        </w:rPr>
        <w:t>奖学金公示名单</w:t>
      </w:r>
    </w:p>
    <w:p w14:paraId="14D0947C">
      <w:pPr>
        <w:rPr>
          <w:rFonts w:ascii="仿宋_GB2312" w:hAnsi="仿宋" w:eastAsia="仿宋_GB2312"/>
          <w:color w:val="FF0000"/>
          <w:sz w:val="32"/>
          <w:szCs w:val="32"/>
        </w:rPr>
      </w:pPr>
    </w:p>
    <w:p w14:paraId="6345BD11">
      <w:pPr>
        <w:rPr>
          <w:rFonts w:asciiTheme="minorEastAsia" w:hAnsiTheme="minorEastAsia"/>
          <w:color w:val="auto"/>
          <w:sz w:val="32"/>
          <w:szCs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>校属各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Theme="minorEastAsia" w:hAnsiTheme="minorEastAsia"/>
          <w:color w:val="auto"/>
          <w:sz w:val="32"/>
          <w:szCs w:val="32"/>
        </w:rPr>
        <w:t>、各二级学院、各班级：</w:t>
      </w:r>
    </w:p>
    <w:p w14:paraId="70C70CAA">
      <w:pPr>
        <w:ind w:firstLine="640" w:firstLineChars="200"/>
        <w:rPr>
          <w:rFonts w:asciiTheme="minorEastAsia" w:hAnsiTheme="minorEastAsia"/>
          <w:color w:val="auto"/>
          <w:sz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>根据省教育厅学生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32"/>
          <w:szCs w:val="32"/>
        </w:rPr>
        <w:t>资助中心指示，以及《关于做好202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32"/>
          <w:szCs w:val="32"/>
        </w:rPr>
        <w:t>—202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32"/>
          <w:szCs w:val="32"/>
        </w:rPr>
        <w:t>学年度国家奖学金、国家励志奖学金及202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32"/>
          <w:szCs w:val="32"/>
        </w:rPr>
        <w:t>—202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auto"/>
          <w:sz w:val="32"/>
          <w:szCs w:val="32"/>
        </w:rPr>
        <w:t>学年度国家助学金评选工作的通知》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/>
          <w:color w:val="auto"/>
          <w:sz w:val="32"/>
          <w:szCs w:val="32"/>
        </w:rPr>
        <w:t>经学生本人申请，班级民主评议，辅导员同意，二级学院审批，学生工作</w:t>
      </w:r>
      <w:r>
        <w:rPr>
          <w:rFonts w:hint="eastAsia" w:asciiTheme="minorEastAsia" w:hAnsiTheme="minorEastAsia"/>
          <w:color w:val="auto"/>
          <w:sz w:val="32"/>
          <w:szCs w:val="32"/>
          <w:lang w:eastAsia="zh-CN"/>
        </w:rPr>
        <w:t>部</w:t>
      </w:r>
      <w:r>
        <w:rPr>
          <w:rFonts w:hint="eastAsia" w:asciiTheme="minorEastAsia" w:hAnsiTheme="minorEastAsia"/>
          <w:color w:val="auto"/>
          <w:sz w:val="32"/>
          <w:szCs w:val="32"/>
        </w:rPr>
        <w:t>审查，</w:t>
      </w:r>
      <w:r>
        <w:rPr>
          <w:rFonts w:hint="eastAsia" w:asciiTheme="minorEastAsia" w:hAnsiTheme="minorEastAsia"/>
          <w:color w:val="auto"/>
          <w:sz w:val="32"/>
          <w:szCs w:val="32"/>
          <w:lang w:eastAsia="zh-CN"/>
        </w:rPr>
        <w:t>学生资助管理领导小组复核，</w:t>
      </w:r>
      <w:r>
        <w:rPr>
          <w:rFonts w:hint="eastAsia" w:asciiTheme="minorEastAsia" w:hAnsiTheme="minorEastAsia"/>
          <w:color w:val="auto"/>
          <w:sz w:val="32"/>
          <w:szCs w:val="32"/>
        </w:rPr>
        <w:t>对以下被推选为20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/>
          <w:color w:val="auto"/>
          <w:sz w:val="32"/>
          <w:szCs w:val="32"/>
        </w:rPr>
        <w:t>—20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25</w:t>
      </w:r>
      <w:r>
        <w:rPr>
          <w:rFonts w:hint="eastAsia" w:asciiTheme="minorEastAsia" w:hAnsiTheme="minorEastAsia"/>
          <w:color w:val="auto"/>
          <w:sz w:val="32"/>
          <w:szCs w:val="32"/>
        </w:rPr>
        <w:t>学年度国家</w:t>
      </w:r>
      <w:r>
        <w:rPr>
          <w:rFonts w:hint="eastAsia" w:asciiTheme="minorEastAsia" w:hAnsiTheme="minorEastAsia"/>
          <w:color w:val="auto"/>
          <w:sz w:val="32"/>
          <w:szCs w:val="32"/>
          <w:lang w:eastAsia="zh-CN"/>
        </w:rPr>
        <w:t>奖学金、国家</w:t>
      </w:r>
      <w:r>
        <w:rPr>
          <w:rFonts w:hint="eastAsia" w:asciiTheme="minorEastAsia" w:hAnsiTheme="minorEastAsia"/>
          <w:color w:val="auto"/>
          <w:sz w:val="32"/>
          <w:szCs w:val="32"/>
        </w:rPr>
        <w:t>励志奖学金获得者共406名学生进行为期五个工作日的公示（10月13日－10月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17</w:t>
      </w:r>
      <w:r>
        <w:rPr>
          <w:rFonts w:hint="eastAsia" w:asciiTheme="minorEastAsia" w:hAnsiTheme="minorEastAsia"/>
          <w:color w:val="auto"/>
          <w:sz w:val="32"/>
          <w:szCs w:val="32"/>
        </w:rPr>
        <w:t>日），如有异议者可通过信函、电话等方式或直接与纪检监察处、学生资助中心反映。</w:t>
      </w:r>
    </w:p>
    <w:p w14:paraId="4E3843DB">
      <w:pPr>
        <w:ind w:firstLine="640" w:firstLineChars="200"/>
        <w:rPr>
          <w:rFonts w:asciiTheme="minorEastAsia" w:hAnsiTheme="minorEastAsia"/>
          <w:color w:val="auto"/>
          <w:sz w:val="32"/>
          <w:szCs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>联系电话：84073667（纪检监察处）</w:t>
      </w:r>
    </w:p>
    <w:p w14:paraId="7032823D">
      <w:pPr>
        <w:ind w:firstLine="2240" w:firstLineChars="700"/>
        <w:rPr>
          <w:rFonts w:asciiTheme="minorEastAsia" w:hAnsiTheme="minorEastAsia"/>
          <w:color w:val="auto"/>
          <w:sz w:val="32"/>
          <w:szCs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 xml:space="preserve">85283446（学生资助中心） </w:t>
      </w:r>
    </w:p>
    <w:p w14:paraId="60780C17">
      <w:pPr>
        <w:ind w:firstLine="640" w:firstLineChars="200"/>
        <w:rPr>
          <w:rFonts w:asciiTheme="minorEastAsia" w:hAnsiTheme="minorEastAsia"/>
          <w:color w:val="auto"/>
          <w:sz w:val="32"/>
          <w:szCs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>信函等材料可直接交纪检监察处（新图书馆综合楼520）、学生资助中心（体育馆一楼115），要求反映的问题准确、可靠。</w:t>
      </w:r>
    </w:p>
    <w:p w14:paraId="5F8D228D">
      <w:pPr>
        <w:rPr>
          <w:rFonts w:asciiTheme="minorEastAsia" w:hAnsiTheme="minorEastAsia"/>
          <w:color w:val="auto"/>
          <w:sz w:val="32"/>
          <w:szCs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>附： 202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32"/>
          <w:szCs w:val="32"/>
        </w:rPr>
        <w:t>-202</w:t>
      </w:r>
      <w:r>
        <w:rPr>
          <w:rFonts w:hint="eastAsia" w:asciiTheme="minorEastAsia" w:hAnsi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32"/>
          <w:szCs w:val="32"/>
        </w:rPr>
        <w:t>学年度国家</w:t>
      </w:r>
      <w:r>
        <w:rPr>
          <w:rFonts w:hint="eastAsia" w:asciiTheme="minorEastAsia" w:hAnsiTheme="minorEastAsia"/>
          <w:color w:val="auto"/>
          <w:sz w:val="32"/>
          <w:szCs w:val="32"/>
          <w:lang w:eastAsia="zh-CN"/>
        </w:rPr>
        <w:t>奖学金、国家</w:t>
      </w:r>
      <w:r>
        <w:rPr>
          <w:rFonts w:hint="eastAsia" w:asciiTheme="minorEastAsia" w:hAnsiTheme="minorEastAsia"/>
          <w:color w:val="auto"/>
          <w:sz w:val="32"/>
          <w:szCs w:val="32"/>
        </w:rPr>
        <w:t>励志奖学金推选公示名单</w:t>
      </w:r>
    </w:p>
    <w:p w14:paraId="71E0F27B">
      <w:pPr>
        <w:ind w:firstLine="5760" w:firstLineChars="1800"/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>学生工作</w:t>
      </w:r>
      <w:r>
        <w:rPr>
          <w:rFonts w:hint="eastAsia" w:asciiTheme="minorEastAsia" w:hAnsiTheme="minorEastAsia"/>
          <w:color w:val="auto"/>
          <w:sz w:val="32"/>
          <w:szCs w:val="32"/>
          <w:lang w:eastAsia="zh-CN"/>
        </w:rPr>
        <w:t>部</w:t>
      </w:r>
    </w:p>
    <w:p w14:paraId="1CA00A27">
      <w:pPr>
        <w:ind w:firstLine="5440" w:firstLineChars="1700"/>
        <w:rPr>
          <w:rFonts w:asciiTheme="majorEastAsia" w:hAnsiTheme="majorEastAsia" w:eastAsiaTheme="majorEastAsia"/>
          <w:color w:val="auto"/>
          <w:sz w:val="32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202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年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月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  <w:lang w:val="en-US" w:eastAsia="zh-CN"/>
        </w:rPr>
        <w:t>13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日</w:t>
      </w:r>
    </w:p>
    <w:p w14:paraId="5FCAF66E">
      <w:pPr>
        <w:jc w:val="center"/>
        <w:rPr>
          <w:rFonts w:asciiTheme="majorEastAsia" w:hAnsiTheme="majorEastAsia" w:eastAsiaTheme="majorEastAsia"/>
          <w:b/>
          <w:color w:val="auto"/>
          <w:sz w:val="36"/>
          <w:szCs w:val="30"/>
        </w:rPr>
      </w:pPr>
      <w:r>
        <w:rPr>
          <w:rFonts w:hint="eastAsia" w:asciiTheme="majorEastAsia" w:hAnsiTheme="majorEastAsia" w:eastAsiaTheme="majorEastAsia"/>
          <w:b/>
          <w:color w:val="auto"/>
          <w:sz w:val="36"/>
          <w:szCs w:val="30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0"/>
        </w:rPr>
        <w:t>-202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0"/>
        </w:rPr>
        <w:t>学年度国家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0"/>
          <w:lang w:eastAsia="zh-CN"/>
        </w:rPr>
        <w:t>奖学金、国家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0"/>
        </w:rPr>
        <w:t>励志奖学金推选公示名单</w:t>
      </w:r>
    </w:p>
    <w:p w14:paraId="46F64597">
      <w:pPr>
        <w:ind w:firstLine="5550" w:firstLineChars="1850"/>
        <w:rPr>
          <w:rFonts w:ascii="仿宋_GB2312" w:hAnsi="仿宋" w:eastAsia="仿宋_GB2312"/>
          <w:color w:val="auto"/>
          <w:sz w:val="30"/>
          <w:szCs w:val="30"/>
        </w:rPr>
      </w:pPr>
    </w:p>
    <w:p w14:paraId="4C93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一、国家奖学金（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人）</w:t>
      </w:r>
    </w:p>
    <w:p w14:paraId="1D69C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1.水利工程学院（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71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2832"/>
      </w:tblGrid>
      <w:tr w14:paraId="10059241">
        <w:trPr>
          <w:trHeight w:val="510" w:hRule="atLeast"/>
        </w:trPr>
        <w:tc>
          <w:tcPr>
            <w:tcW w:w="4268" w:type="dxa"/>
            <w:shd w:val="clear" w:color="auto" w:fill="auto"/>
            <w:vAlign w:val="center"/>
          </w:tcPr>
          <w:p w14:paraId="46F9D2DE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2023级水工特岗一班</w:t>
            </w: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536167C2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刘艳淋</w:t>
            </w:r>
          </w:p>
        </w:tc>
      </w:tr>
      <w:tr w14:paraId="5F5B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8" w:type="dxa"/>
            <w:shd w:val="clear" w:color="auto" w:fill="auto"/>
            <w:vAlign w:val="center"/>
          </w:tcPr>
          <w:p w14:paraId="6892F7D8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2023级水技二班</w:t>
            </w: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041C6F66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宋涛</w:t>
            </w:r>
          </w:p>
        </w:tc>
      </w:tr>
      <w:tr w14:paraId="20DA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8" w:type="dxa"/>
            <w:shd w:val="clear" w:color="auto" w:fill="auto"/>
            <w:vAlign w:val="center"/>
          </w:tcPr>
          <w:p w14:paraId="54C5FC06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2023级水工二班</w:t>
            </w: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32718DB4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胡涛</w:t>
            </w:r>
          </w:p>
        </w:tc>
      </w:tr>
      <w:tr w14:paraId="015D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8" w:type="dxa"/>
            <w:shd w:val="clear" w:color="auto" w:fill="auto"/>
            <w:vAlign w:val="center"/>
          </w:tcPr>
          <w:p w14:paraId="2D072FA2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2023级大禹班</w:t>
            </w: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36618B90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李德胜</w:t>
            </w:r>
          </w:p>
        </w:tc>
      </w:tr>
      <w:tr w14:paraId="4C96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8" w:type="dxa"/>
            <w:shd w:val="clear" w:color="auto" w:fill="auto"/>
            <w:vAlign w:val="center"/>
          </w:tcPr>
          <w:p w14:paraId="36C62052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2023级机电排灌特岗班</w:t>
            </w: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6E0E033A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谭权峰</w:t>
            </w:r>
          </w:p>
        </w:tc>
      </w:tr>
      <w:tr w14:paraId="2013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8" w:type="dxa"/>
            <w:shd w:val="clear" w:color="auto" w:fill="auto"/>
            <w:vAlign w:val="center"/>
          </w:tcPr>
          <w:p w14:paraId="4582BBA6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2023级水造一班</w:t>
            </w: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01BEA7E1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周璇惠</w:t>
            </w:r>
          </w:p>
        </w:tc>
      </w:tr>
    </w:tbl>
    <w:p w14:paraId="102E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2.建筑工程学院（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71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5"/>
        <w:gridCol w:w="2835"/>
      </w:tblGrid>
      <w:tr w14:paraId="1066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5" w:type="dxa"/>
            <w:shd w:val="clear" w:color="auto" w:fill="auto"/>
            <w:vAlign w:val="center"/>
          </w:tcPr>
          <w:p w14:paraId="145B30F9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2023级建造一班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5A80393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陈童</w:t>
            </w:r>
          </w:p>
        </w:tc>
      </w:tr>
      <w:tr w14:paraId="095D4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5" w:type="dxa"/>
            <w:shd w:val="clear" w:color="auto" w:fill="auto"/>
            <w:vAlign w:val="center"/>
          </w:tcPr>
          <w:p w14:paraId="28BFF240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2023级建造二班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9DC526E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张婉</w:t>
            </w:r>
          </w:p>
        </w:tc>
      </w:tr>
      <w:tr w14:paraId="3188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5" w:type="dxa"/>
            <w:shd w:val="clear" w:color="auto" w:fill="auto"/>
            <w:vAlign w:val="center"/>
          </w:tcPr>
          <w:p w14:paraId="50C9D315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2023级建工一班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DFEFE7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邓方方</w:t>
            </w:r>
          </w:p>
        </w:tc>
      </w:tr>
      <w:tr w14:paraId="74748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5" w:type="dxa"/>
            <w:shd w:val="clear" w:color="auto" w:fill="auto"/>
            <w:vAlign w:val="center"/>
          </w:tcPr>
          <w:p w14:paraId="3CC85159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2023级建工四班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DEA2B0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吴海明</w:t>
            </w:r>
          </w:p>
        </w:tc>
      </w:tr>
    </w:tbl>
    <w:p w14:paraId="25F5B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3.电力工程学院（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899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2"/>
        <w:gridCol w:w="2850"/>
        <w:gridCol w:w="1881"/>
      </w:tblGrid>
      <w:tr w14:paraId="0FD6B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shd w:val="clear" w:color="auto" w:fill="auto"/>
            <w:vAlign w:val="center"/>
          </w:tcPr>
          <w:p w14:paraId="603EC9C5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2023级机电一班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22A7FFAE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李家旭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14:paraId="2C40E0A2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</w:p>
        </w:tc>
      </w:tr>
      <w:tr w14:paraId="0275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shd w:val="clear" w:color="auto" w:fill="auto"/>
            <w:vAlign w:val="center"/>
          </w:tcPr>
          <w:p w14:paraId="464C8827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2023级机电二班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2407D7C6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徐胜贤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14:paraId="17AC59EC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</w:p>
        </w:tc>
      </w:tr>
      <w:tr w14:paraId="42370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2" w:type="dxa"/>
            <w:shd w:val="clear" w:color="auto" w:fill="auto"/>
            <w:vAlign w:val="center"/>
          </w:tcPr>
          <w:p w14:paraId="46263D59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2023级毓琇班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220A5373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彭坤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14:paraId="57D09522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</w:p>
        </w:tc>
      </w:tr>
      <w:tr w14:paraId="0B64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shd w:val="clear" w:color="auto" w:fill="auto"/>
            <w:vAlign w:val="center"/>
          </w:tcPr>
          <w:p w14:paraId="68FF0727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2023级电自六班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6B9AA489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李涵韵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14:paraId="65B05465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郭善彬</w:t>
            </w:r>
          </w:p>
        </w:tc>
      </w:tr>
      <w:tr w14:paraId="4A1E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shd w:val="clear" w:color="auto" w:fill="auto"/>
            <w:vAlign w:val="center"/>
          </w:tcPr>
          <w:p w14:paraId="1EAB47AD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2023级电自七班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273297E6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张思羽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14:paraId="7176E632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</w:p>
        </w:tc>
      </w:tr>
      <w:tr w14:paraId="68B7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shd w:val="clear" w:color="auto" w:fill="auto"/>
            <w:vAlign w:val="center"/>
          </w:tcPr>
          <w:p w14:paraId="37AF4AB6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2023级供电一班</w:t>
            </w: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1B3BBDBA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范沁妍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 w14:paraId="5927D273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</w:p>
        </w:tc>
      </w:tr>
    </w:tbl>
    <w:p w14:paraId="4261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4.经济管理学院（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709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2835"/>
      </w:tblGrid>
      <w:tr w14:paraId="50F2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3" w:type="dxa"/>
            <w:shd w:val="clear" w:color="auto" w:fill="auto"/>
            <w:vAlign w:val="center"/>
          </w:tcPr>
          <w:p w14:paraId="02AAA4B2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2023级网营一班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1A475D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曾雪琴</w:t>
            </w:r>
          </w:p>
        </w:tc>
      </w:tr>
      <w:tr w14:paraId="4D4E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3" w:type="dxa"/>
            <w:shd w:val="clear" w:color="auto" w:fill="auto"/>
            <w:vAlign w:val="center"/>
          </w:tcPr>
          <w:p w14:paraId="2B505BC7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2023级跨境一班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B8158A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刘俊业</w:t>
            </w:r>
          </w:p>
        </w:tc>
      </w:tr>
      <w:tr w14:paraId="143E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3" w:type="dxa"/>
            <w:shd w:val="clear" w:color="auto" w:fill="auto"/>
            <w:vAlign w:val="center"/>
          </w:tcPr>
          <w:p w14:paraId="4363A219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2023级纪琬班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55526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唐靖怡</w:t>
            </w:r>
          </w:p>
        </w:tc>
      </w:tr>
    </w:tbl>
    <w:p w14:paraId="6AA7AA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</w:rPr>
        <w:t>信息安全技术学院（</w:t>
      </w:r>
      <w:r>
        <w:rPr>
          <w:rFonts w:hint="default" w:eastAsia="仿宋_GB2312" w:cs="Times New Roman"/>
          <w:b/>
          <w:bCs/>
          <w:color w:val="auto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auto"/>
        </w:rPr>
        <w:t>人）</w:t>
      </w:r>
    </w:p>
    <w:tbl>
      <w:tblPr>
        <w:tblStyle w:val="10"/>
        <w:tblW w:w="7101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6"/>
        <w:gridCol w:w="2835"/>
      </w:tblGrid>
      <w:tr w14:paraId="5DAE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6" w:type="dxa"/>
            <w:shd w:val="clear" w:color="auto" w:fill="auto"/>
            <w:vAlign w:val="center"/>
          </w:tcPr>
          <w:p w14:paraId="42B71A59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2023级信息安全技术班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C678FC">
            <w:pP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Tahoma"/>
                <w:color w:val="auto"/>
                <w:sz w:val="28"/>
                <w:szCs w:val="30"/>
                <w:lang w:val="en-US" w:eastAsia="zh-CN"/>
              </w:rPr>
              <w:t>刘稳</w:t>
            </w:r>
          </w:p>
        </w:tc>
      </w:tr>
    </w:tbl>
    <w:p w14:paraId="26BD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国家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励志奖学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金（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385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人）</w:t>
      </w:r>
    </w:p>
    <w:p w14:paraId="4E83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1.水利工程学院（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42E68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32C984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2023级大禹班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D548B2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廖瑞庭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1DAA9F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戴仪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704102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王清德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C5F84D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23A7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6717C35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2023级机电排灌特岗班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4AF69A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聂嘉兴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F99B32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0C9DE2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刘耘希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EAAA36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9445BD9"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598A23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2023级监测一班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523202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袁奕明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A6A117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姚佳丽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3C1B83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田佳利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B28421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D4F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10CCC8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2023级监测二班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BE9F7A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余韵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A1FF49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陈心睿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46D4D6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蒋春林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A8993B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4585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43BB34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2023级监测三班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B70A13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李康琪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A75714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周梦霞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D1DBB1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53B5F7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0018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3AA0892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2023级水工一班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B48EB6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张博宁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AF3AD1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李建平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0E349E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廖烨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3880CF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王梓龙</w:t>
            </w:r>
          </w:p>
        </w:tc>
      </w:tr>
      <w:tr w14:paraId="5467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6832DD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2023级水工二班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E7835A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陈晓庆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BD844F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刘睿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26A328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陈艳栖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C3B0DD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7F0E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31CE10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2023级水工特岗一班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4452FF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佘昊天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213C1C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杨雅茹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86F110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余游斌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72D48E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5E2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44F3C0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2023级水工特岗二班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B7CC9F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邓舒淇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BDDF9A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刘敏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AB51A7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周裕荣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760BD6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01B1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2F6EB6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2023级水管一班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9B50BC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黄杰轩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0AE5C3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461857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A18977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AF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755D2D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2023级水管二班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E8CF10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赵鑫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B4D990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FAE106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4EC7A2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E36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2F7625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2023级水技一班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B71D56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刘展鸿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B995EE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吴红军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F01ED8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姚晨曦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250BDB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张熙文</w:t>
            </w:r>
          </w:p>
        </w:tc>
      </w:tr>
      <w:tr w14:paraId="621A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2D1E70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2023级水技二班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10334F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陈羽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87AE91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曹乐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426C7C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F629EC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E1CEA6"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7BBEF3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2023级水技三班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78F7C1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杨秋芹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74BF2A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晏军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8F7944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张文捷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23E1AF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47A5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957648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2023级水造一班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B83B90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于小粟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235D14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丁静静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C1137D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江倩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85B86A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4C4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F69488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2023级水造二班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81E9E2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卓疆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A64DF0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詹俊泉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F86C85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姚珍瑾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76579B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EBF4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157AD0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2023级智慧水技特岗班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81EFB2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段梦婷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2470E6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刘子煜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02C835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施翌嘉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F3F92C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阳力</w:t>
            </w:r>
          </w:p>
        </w:tc>
      </w:tr>
      <w:tr w14:paraId="3F4B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41A51E3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2023级智慧水利技术班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E35BF7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韩佳讯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DAB6CD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唐雨艳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58FCFD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宋景全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F700B1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FCF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4A4EE3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2024级机电排灌特岗班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07094D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文思祺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1690ED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许思茵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6D9018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陈卓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F45CD0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01A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3827EA4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2024级监测一班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C0804B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蒋梓盈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B898FD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黄湘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89D0CF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王琪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8A9CEB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A4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202D70D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2024级监测二班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041E78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胡洁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0B4329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向梦玲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54D4D7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宋泳梅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DDBA9C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33B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47AD0E4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2024级监测三班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651253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熊杨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F5052C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徐佳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28FD54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谢巧元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AF73C6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786D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2A9DBC5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2024级水工一班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FC2435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朱湘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C35818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廖静怡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1D4454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唐忠亮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D9E4A2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A2E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66BE818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2024级水工二班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4AC9F4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彭邦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77CECE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田如琳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19FB05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彭志涛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B3CDE7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AF3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684C36E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2024级水工特岗一班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5941AF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F315C3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马萱怡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E04C7D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王心彤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0BC945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4FA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487C46A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2024级水工特岗二班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17A29F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唐洁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96AD1B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邓雅丹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200A12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肖贝贝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F0DAE2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946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21F851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2024级水管一班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9E9DDA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李达豪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B4DDE5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易思妤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997565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周嘉旭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F7AE20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杨致鹏</w:t>
            </w:r>
          </w:p>
        </w:tc>
      </w:tr>
      <w:tr w14:paraId="4DCDC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3D9E430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2024级水管二班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791D5B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赵金宏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5907EA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于文龙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C10CAF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王静婷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BA5F13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曹溢荣</w:t>
            </w:r>
          </w:p>
        </w:tc>
      </w:tr>
      <w:tr w14:paraId="3C54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235421D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2024级水技一班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659AC0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尹思远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CC2325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莫晶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2DEC76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杨怡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046DF1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CE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3CC406B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2024级水技二班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D3A108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谷雅琴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B1436D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李鹏锦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D51D36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A8CED8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173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2A82A9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2024级水技三班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F089D0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贾凯然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7F3444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黄靖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B1984E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84E2D3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A824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60FC0B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2024级水技四班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994982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肖晶妮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C2A265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罗心知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AD3379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86B471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7A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5ED230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2024级水造班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7B029C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陈玉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840F3B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陈梦颖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1FBA60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EE385C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0AA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35D2F4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2024级水资源班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EC789B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唐梦婷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985689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李红玲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C7384B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吴海林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1C0EEE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A7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4F794A6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2024级智慧水技特岗班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79B868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卿欢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B602D8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谌武鹏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EAC771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王亚婷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0BF3DB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4D7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2710BAA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2024级智慧水利技术一班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35FA2C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邵乐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CB751E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黄禄丰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ACE636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F65822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CDA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22920A5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2024级智慧水利技术二班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B11941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黄生金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FAF6F4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段静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6BC626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吴颖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1A9270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C2D5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建筑工程学院（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72E2C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EE33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33A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黄涵英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0F3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85EF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6EA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82D0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CD2F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2023级BIM二班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944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言雨晴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639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626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EB6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BE61722"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666F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4980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李涛辉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75A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苏宇航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421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邓浩宇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F648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蒋晨</w:t>
            </w:r>
          </w:p>
        </w:tc>
      </w:tr>
      <w:tr w14:paraId="0611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14F1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1748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黄昌雄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68B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张子俊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BAE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29C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833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7F5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336D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陈鲁环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1D2E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金诚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FA4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王宇森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8AA6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76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950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2023级道桥二班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759D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曹斌鑫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672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刘腾达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70F7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4050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1493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5D25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2023级给排水一班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6093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刘宇和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D9F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B78B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郑东东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D7A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A679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D20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2023级建工一班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D8F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杜进鸿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D25C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黄凯然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0D6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何政羽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607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93E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65B0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2023级建工二班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68C1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王天宇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83FD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吴鹏程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2133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4FAF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5D3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D14E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2023级建工三班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9F39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郭佳烨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A4DD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刘腾飞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B32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A45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E53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4593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2023级建工四班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AA1D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B7A1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CA4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9239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FDA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ADED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8B60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吴朝阳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6DF8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胡蓉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443E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易飞彤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65C0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李乾勇</w:t>
            </w:r>
          </w:p>
        </w:tc>
      </w:tr>
      <w:tr w14:paraId="03481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23F4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20FF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李尹熙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42C8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99E3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23E9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A7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C364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B3E9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贺宇斐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A3C3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宋雨洁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CEAB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6DE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2FC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9161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5C23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李亲情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7E2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段莎莎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61FE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谭希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A22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A7A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46B8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2023级室内艺术设计一班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9C52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5728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张文秀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242E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谭霖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7914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8D1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C2BE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9B1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胡俊才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CAD5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袁边杰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2E5D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A63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BC0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C69A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2023级无人机测绘二班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2FDE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谢建伟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BBC5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陈宇航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ED27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9A3D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48C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C8B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FE46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兰新文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A7C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熊欣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306A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171D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F5EB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F5D2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21F4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王珊珊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F2A2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陈茂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0B57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邓军莲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1D7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81E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9677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9302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何磊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0686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卢文峰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63D3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44D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D41C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2CAD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3D92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侯忠华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8102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赵炜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1553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764A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EF72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2E2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2024级给排水班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E06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彭桐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EAD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张海涛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4AEC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F24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306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9CF3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2024级建工一班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8C1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张智轲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0080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18A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BE49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FC0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262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16F4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吴艺瑶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CBA5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刘汝杉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69C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蒙喜容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DFC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邓茹谣</w:t>
            </w:r>
          </w:p>
        </w:tc>
      </w:tr>
      <w:tr w14:paraId="574E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7BF4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0B50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周海斌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E21A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7EA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8EB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31BA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3E55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5405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朱银芳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568E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廖妮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006A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刘壹祎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AEF1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罗汝琴</w:t>
            </w:r>
          </w:p>
        </w:tc>
      </w:tr>
      <w:tr w14:paraId="3FEE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1F5E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993A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3A9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蒋洁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AC5D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2EE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3C1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1845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2024级室内艺术设计班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D783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CBEA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言宇欣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4CD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75D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4FA5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59FE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2CB9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庞丁山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759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周治宇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05D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薛亚娟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EC2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237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电力工程学院（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130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2372D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670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B886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李家兴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D9B3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刘慧怡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8D9E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杨皓竣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EE5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7168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AB3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9B0B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钟宇杰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818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袁雅鑫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1E1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袁昊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AC05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E5F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5E6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AC04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杨宏宇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6E1F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彭文科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EA49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1AC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7BC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2BA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9A0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B15B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王祺翀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3915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李志成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4C1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欧阳紫晨</w:t>
            </w:r>
          </w:p>
        </w:tc>
      </w:tr>
      <w:tr w14:paraId="3104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B097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597B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D1BB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许佳俊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ADD9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陈瑾萱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82F0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冒贤</w:t>
            </w:r>
          </w:p>
        </w:tc>
      </w:tr>
      <w:tr w14:paraId="63EF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A9A9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428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白巳杰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D66E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熊东顺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B7AE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陈敬文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2F7C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荆惠</w:t>
            </w:r>
          </w:p>
        </w:tc>
      </w:tr>
      <w:tr w14:paraId="5B100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A2AF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1F5C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曾彦龙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DA5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徐邵杰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FE48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刘晨宇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1BF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简文宇</w:t>
            </w:r>
          </w:p>
        </w:tc>
      </w:tr>
      <w:tr w14:paraId="282D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C97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95F5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张科峰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1812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赵鸣曦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9CE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刘榕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FCED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龙淏熠</w:t>
            </w:r>
          </w:p>
        </w:tc>
      </w:tr>
      <w:tr w14:paraId="55925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BD90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2E59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吴泽林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2BC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贺通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4816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颜子寓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D9B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钟灵灵</w:t>
            </w:r>
          </w:p>
        </w:tc>
      </w:tr>
      <w:tr w14:paraId="1CFC6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774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2487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姚超进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B3D0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杨子芊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F886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廖湘念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5E2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03B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FF9E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BBE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缪琳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218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刘毅豪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33F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943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02E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EFF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A071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陈心言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C741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张雯雯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AF79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F97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028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8D6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B45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胡伟琴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E615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孔文昌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39A1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邓芝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C671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曾多多</w:t>
            </w:r>
          </w:p>
        </w:tc>
      </w:tr>
      <w:tr w14:paraId="6C08E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DBF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51E4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申欣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544A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蒋超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E15D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龚伶俐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8591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谭紫嫣</w:t>
            </w:r>
          </w:p>
        </w:tc>
      </w:tr>
      <w:tr w14:paraId="6246B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59B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2023级光伏班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C35B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刘炎林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422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E02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273F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D621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B73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CAFD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246D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周诚凡吾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A2F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74C0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88F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62E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C540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陈哲俊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9A50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吴嘉家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7E6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曹瑞诚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1C4E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黄玉强</w:t>
            </w:r>
          </w:p>
        </w:tc>
      </w:tr>
      <w:tr w14:paraId="48F86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655A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0C84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C453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郑舒文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F342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林雪丹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0EB4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843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A2E1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E11F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张怀鑫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D1D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郭宇轩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8EE7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唐志清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596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F87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FCF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10B7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72F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徐梦涵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B311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朱诗琪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BE2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F59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D59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D5F4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朱权浩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6064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赵冬晨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F25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张子恩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143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唐丽欣</w:t>
            </w:r>
          </w:p>
        </w:tc>
      </w:tr>
      <w:tr w14:paraId="48E5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D26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8792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E8E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B0F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袁璐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2BDD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李舒俊</w:t>
            </w:r>
          </w:p>
        </w:tc>
      </w:tr>
      <w:tr w14:paraId="343E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AFD9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341A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袁蕊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10FD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杨雅涵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336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罗文俊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2BB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7B7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8A9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83C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聂江林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A442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闵锡祥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A1B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梁馨颖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14C0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熊浩然</w:t>
            </w:r>
          </w:p>
        </w:tc>
      </w:tr>
      <w:tr w14:paraId="75434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28B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8FC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陈芊伊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0BE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7DF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94C2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薛文强</w:t>
            </w:r>
          </w:p>
        </w:tc>
      </w:tr>
      <w:tr w14:paraId="3714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0D2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E79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392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邓永华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85E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李英聪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A2B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陈政欣</w:t>
            </w:r>
          </w:p>
        </w:tc>
      </w:tr>
      <w:tr w14:paraId="46CE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65C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5980E"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肖岳仝飞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04C2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张静宜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B6A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942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73A9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3FF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03B0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杨成龙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6E4B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龙睿佳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B99D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819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222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0C6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E9B8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谷建辰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7831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李丽花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C04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704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刘泽雄</w:t>
            </w:r>
          </w:p>
        </w:tc>
      </w:tr>
      <w:tr w14:paraId="6A5A0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EFC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6493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单志涛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7B35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戴晶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399F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曾兴鹏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9979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侯小侣</w:t>
            </w:r>
          </w:p>
        </w:tc>
      </w:tr>
      <w:tr w14:paraId="6B9C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8471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157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赵博成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B16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AF2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15F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8BF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162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F14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彭诗颖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68D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谢豪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773D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578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8A5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AA5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240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何奇峰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83E9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陈彬斌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96DC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0D91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刘彦杰</w:t>
            </w:r>
          </w:p>
        </w:tc>
      </w:tr>
      <w:tr w14:paraId="6D4C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556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29B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李嘉琪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97D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杨伟秀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34E2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尚欣烁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ABC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39C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16A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2024级供电四班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CD6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时尚生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FAE1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刘佳慧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4800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黄冰雨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8F1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DD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D3A0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2024级光伏一班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700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顾超妹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6D41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05A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291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D7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445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7958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魏蓓佳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B68C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刘兵康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6C3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彭娜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1DDD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王黛玥</w:t>
            </w:r>
          </w:p>
        </w:tc>
      </w:tr>
      <w:tr w14:paraId="0503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E8B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CF5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曾文杰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BCB0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郑东辉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0C6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B13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E63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172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2024级机电三班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4BC9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F125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4EF3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7EA4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1F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809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F1D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成名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C2D2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任思宇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42DB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67FB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DC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218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BF3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孙冰叶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A8FE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陈韵含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8214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EC08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814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4.经济管理学院（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938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1490"/>
        <w:gridCol w:w="1500"/>
        <w:gridCol w:w="1500"/>
        <w:gridCol w:w="1510"/>
      </w:tblGrid>
      <w:tr w14:paraId="3922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8243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2023级纪琬班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82F1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53CD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刘晓峰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6A2C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黄辉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DAE0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CA8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6860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2023级会计一班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CD97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熊菁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B18E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雷娇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5FE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赵勇萍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CF7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EAFF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7108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2023级会计二班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1409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许岑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2E7E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A1B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蒋琰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72CC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吴迪</w:t>
            </w:r>
          </w:p>
        </w:tc>
      </w:tr>
      <w:tr w14:paraId="6000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3BAB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2023级会计四班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1F79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侯婷婷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E7AD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钟曌宇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56B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曾初华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76E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F8E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BB21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2023级跨境一班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EDF7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杨利鹏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F033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胡佳佳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5016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谭朝妹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B755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F752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AE74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2023级跨境二班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D2FD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刘桑娇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06EB0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袁园秀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1F2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695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D41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63B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2023级网营一班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AA27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谢美珍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1F29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龙含珠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69B4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李佳乐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FC56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8E7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2BC7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2023级网营二班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D50A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严静萱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A33D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唐艳梅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81B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62F3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643C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F608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2023级网营三班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6C5B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义海英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7881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唐荟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94C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2C4D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E3A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6334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2023级资评一班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3778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欧阳雅茜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8F3E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2CCB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0E1E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656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786E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2023级资评二班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9C1B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张宇欣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101B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彭逸华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071E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罗帅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A68E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1C9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D441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2024级会计一班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5038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余芳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16C8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张容滈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D284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李烨清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FFE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7292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9C0F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2024级会计二班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F10B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蒋雅娟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AC9A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张博馨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4081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A7DC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F77C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1B8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2024级会计三班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F492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林恩华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3D3D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李妍慧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D598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孟珠珠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E066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CDF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2F0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2024级会计四班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2D14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江敏洁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5F2D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陈湘婷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60B7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王琪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8579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5C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7E05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2024级跨境一班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62AC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陈乐乐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98AD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高嘉敏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D617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B1FD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11D9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7B30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2024级跨境二班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5F2D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赵乐乐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AD28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581B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22B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62B7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F1F9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2024级网营一班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DC03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陆琼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32FC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6687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DE0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AA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C6F0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2024级网营二班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26639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黄聪敏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D3E1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AEC0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罗佳丽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4BF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ECF1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A8AD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2024级网营三班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1678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龙宇洁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745D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钟晶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051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彭周馨儿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84A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A04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30EF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2024级资评一班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6D2DE"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周兴逸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A909A"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陈嘉琪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9C7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4BA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8F6C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E109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2024级资评二班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F967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顾佳丽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E85B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刘湘媛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6ED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李若菡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D0BF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FA4E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5.信息安全技术学院（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人）</w:t>
      </w:r>
    </w:p>
    <w:tbl>
      <w:tblPr>
        <w:tblStyle w:val="10"/>
        <w:tblW w:w="938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1490"/>
        <w:gridCol w:w="1500"/>
        <w:gridCol w:w="1500"/>
        <w:gridCol w:w="1510"/>
      </w:tblGrid>
      <w:tr w14:paraId="209D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6FDA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2023级大数据一班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C1E20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毛薇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A45B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E498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王俊杰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38D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305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D92B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2023级大数据二班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1185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蒋鑫艳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0FFD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田苗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0CF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全海燕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35E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CE1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4723B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2023级物联网班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40A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冯泽明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D6E7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王秀娟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9602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向静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D85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杨静莹</w:t>
            </w:r>
          </w:p>
        </w:tc>
      </w:tr>
      <w:tr w14:paraId="03944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E8DD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6DC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刘彬艳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DB2E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C50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2CA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78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8F81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2023级信息安全技术班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6851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于萍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46E4E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李东梅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84D3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柳承敏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49E35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935F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2D51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2024级大数据一班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6092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谢嘉懿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F195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侯琴婕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89A7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7EF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436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EC7A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2024级大数据二班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A428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曾文武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81FF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石利香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A104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4517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56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D472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2024级信息安全技术一班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334E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李盈莹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F0718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A31C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E476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7C76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FA43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2024级信息安全技术二班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955EA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李志娟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58E5C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9EA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403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0A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EE4CD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2024级云计算技术应用一班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5A020"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黄亚轩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50083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  <w:t>刘佳乐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4D2D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4071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6E0091B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4C0BB"/>
    <w:multiLevelType w:val="singleLevel"/>
    <w:tmpl w:val="56A4C0B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E9"/>
    <w:rsid w:val="00086DDE"/>
    <w:rsid w:val="0011521B"/>
    <w:rsid w:val="002C2123"/>
    <w:rsid w:val="003334E2"/>
    <w:rsid w:val="00355ED8"/>
    <w:rsid w:val="004B120C"/>
    <w:rsid w:val="006111EA"/>
    <w:rsid w:val="007113F5"/>
    <w:rsid w:val="00792080"/>
    <w:rsid w:val="008C7BF5"/>
    <w:rsid w:val="00976020"/>
    <w:rsid w:val="009A02E9"/>
    <w:rsid w:val="009A10FE"/>
    <w:rsid w:val="00B22BA0"/>
    <w:rsid w:val="00B667C4"/>
    <w:rsid w:val="00B808D6"/>
    <w:rsid w:val="00BB648A"/>
    <w:rsid w:val="00BE5361"/>
    <w:rsid w:val="00CD46E1"/>
    <w:rsid w:val="00DC4898"/>
    <w:rsid w:val="00DF65B9"/>
    <w:rsid w:val="00F03287"/>
    <w:rsid w:val="00F41B12"/>
    <w:rsid w:val="022A458F"/>
    <w:rsid w:val="044C50BA"/>
    <w:rsid w:val="05E355AA"/>
    <w:rsid w:val="06CB0518"/>
    <w:rsid w:val="0C4A6E11"/>
    <w:rsid w:val="0F2B4B2A"/>
    <w:rsid w:val="10034C3D"/>
    <w:rsid w:val="180713FC"/>
    <w:rsid w:val="1ED703C6"/>
    <w:rsid w:val="20857532"/>
    <w:rsid w:val="29965CA4"/>
    <w:rsid w:val="29D65B8A"/>
    <w:rsid w:val="2C584C85"/>
    <w:rsid w:val="3BB07701"/>
    <w:rsid w:val="3C564906"/>
    <w:rsid w:val="3D864D75"/>
    <w:rsid w:val="45886FF9"/>
    <w:rsid w:val="45BB73CE"/>
    <w:rsid w:val="469043B7"/>
    <w:rsid w:val="47395DE1"/>
    <w:rsid w:val="47971775"/>
    <w:rsid w:val="487F2387"/>
    <w:rsid w:val="49132A4C"/>
    <w:rsid w:val="54924187"/>
    <w:rsid w:val="5785783C"/>
    <w:rsid w:val="593033A7"/>
    <w:rsid w:val="5F7A3FB2"/>
    <w:rsid w:val="61403234"/>
    <w:rsid w:val="6A172BD8"/>
    <w:rsid w:val="6B812D7D"/>
    <w:rsid w:val="6EA445F4"/>
    <w:rsid w:val="79984052"/>
    <w:rsid w:val="7C9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/>
      <w:b/>
      <w:bCs/>
      <w:kern w:val="44"/>
      <w:sz w:val="44"/>
      <w:szCs w:val="44"/>
    </w:rPr>
  </w:style>
  <w:style w:type="paragraph" w:styleId="3">
    <w:name w:val="heading 2"/>
    <w:basedOn w:val="1"/>
    <w:link w:val="15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link w:val="16"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hAnsi="Tahoma" w:eastAsia="微软雅黑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link w:val="17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6">
    <w:name w:val="标题 3 Char"/>
    <w:basedOn w:val="11"/>
    <w:link w:val="4"/>
    <w:qFormat/>
    <w:uiPriority w:val="9"/>
    <w:rPr>
      <w:rFonts w:ascii="Tahoma" w:hAnsi="Tahoma" w:eastAsia="微软雅黑"/>
      <w:b/>
      <w:bCs/>
      <w:kern w:val="0"/>
      <w:sz w:val="32"/>
      <w:szCs w:val="32"/>
    </w:rPr>
  </w:style>
  <w:style w:type="character" w:customStyle="1" w:styleId="17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副标题 Char"/>
    <w:basedOn w:val="11"/>
    <w:link w:val="9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0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678</Words>
  <Characters>825</Characters>
  <Lines>26</Lines>
  <Paragraphs>7</Paragraphs>
  <TotalTime>10</TotalTime>
  <ScaleCrop>false</ScaleCrop>
  <LinksUpToDate>false</LinksUpToDate>
  <CharactersWithSpaces>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2023-10-18T07:32:00Z</dcterms:created>
  <dc:creator>彭韵吉</dc:creator>
  <cp:lastModifiedBy>DF0808</cp:lastModifiedBy>
  <dcterms:modified xsi:type="dcterms:W3CDTF">2025-10-13T08:54:40Z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2A9A4F5A9EC04B2BB9AA096462E3E30A_13</vt:lpwstr>
  </property>
  <property fmtid="{D5CDD505-2E9C-101B-9397-08002B2CF9AE}" pid="4" name="KSOTemplateDocerSaveRecord">
    <vt:lpwstr>eyJoZGlkIjoiNzMyNGE4NjYyNGQzZTM4MGFiNmY0YzhlZmIxZjI3YjIiLCJ1c2VySWQiOiIzNTc1NTgwOTQifQ==</vt:lpwstr>
  </property>
</Properties>
</file>